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F1B2D" w14:textId="2022C66A" w:rsidR="00220C75" w:rsidRPr="00432619" w:rsidRDefault="007206E6">
      <w:pPr>
        <w:rPr>
          <w:rFonts w:ascii="Helvetica Neue" w:hAnsi="Helvetica Neue"/>
          <w:b/>
          <w:bCs/>
          <w:lang w:val="en-US"/>
        </w:rPr>
      </w:pPr>
      <w:r w:rsidRPr="00432619">
        <w:rPr>
          <w:rFonts w:ascii="Helvetica Neue" w:hAnsi="Helvetica Neue"/>
          <w:b/>
          <w:bCs/>
          <w:lang w:val="en-US"/>
        </w:rPr>
        <w:t>THE BOOK OF NEHEMIAH (8)</w:t>
      </w:r>
    </w:p>
    <w:p w14:paraId="7896B68C" w14:textId="77777777" w:rsidR="00FF7DE2" w:rsidRPr="00432619" w:rsidRDefault="00FF7DE2" w:rsidP="007206E6">
      <w:pPr>
        <w:rPr>
          <w:rFonts w:ascii="Helvetica Neue" w:hAnsi="Helvetica Neue"/>
          <w:b/>
          <w:bCs/>
          <w:lang w:val="en-US"/>
        </w:rPr>
      </w:pPr>
    </w:p>
    <w:p w14:paraId="5BB7BA7B" w14:textId="23E73987" w:rsidR="007206E6" w:rsidRPr="00432619" w:rsidRDefault="007206E6" w:rsidP="007206E6">
      <w:pPr>
        <w:rPr>
          <w:rFonts w:ascii="Helvetica Neue" w:hAnsi="Helvetica Neue"/>
        </w:rPr>
      </w:pPr>
      <w:r w:rsidRPr="00432619">
        <w:rPr>
          <w:rFonts w:ascii="Helvetica Neue" w:hAnsi="Helvetica Neue"/>
          <w:b/>
          <w:bCs/>
          <w:lang w:val="en-US"/>
        </w:rPr>
        <w:t>Charles Swindoll</w:t>
      </w:r>
      <w:r w:rsidRPr="00432619">
        <w:rPr>
          <w:rFonts w:ascii="Helvetica Neue" w:hAnsi="Helvetica Neue"/>
          <w:lang w:val="en-US"/>
        </w:rPr>
        <w:t xml:space="preserve"> - </w:t>
      </w:r>
      <w:r w:rsidRPr="00432619">
        <w:rPr>
          <w:rFonts w:ascii="Helvetica Neue" w:hAnsi="Helvetica Neue"/>
        </w:rPr>
        <w:t>"Nehemiah was a man who fought on his knees."</w:t>
      </w:r>
    </w:p>
    <w:p w14:paraId="1ACADE90" w14:textId="73C90430" w:rsidR="00CC7046" w:rsidRPr="00432619" w:rsidRDefault="00CC7046" w:rsidP="00CC7046">
      <w:pPr>
        <w:rPr>
          <w:rFonts w:ascii="Helvetica Neue" w:hAnsi="Helvetica Neue"/>
        </w:rPr>
      </w:pPr>
    </w:p>
    <w:p w14:paraId="65583A55" w14:textId="2FDF4859" w:rsidR="00CC7046" w:rsidRPr="00432619" w:rsidRDefault="00CC7046" w:rsidP="00CC7046">
      <w:r w:rsidRPr="00432619">
        <w:rPr>
          <w:rFonts w:ascii="Helvetica Neue" w:hAnsi="Helvetica Neue"/>
          <w:b/>
          <w:bCs/>
        </w:rPr>
        <w:t>Neh.6:16</w:t>
      </w:r>
      <w:r w:rsidRPr="00432619">
        <w:rPr>
          <w:rFonts w:ascii="Helvetica Neue" w:hAnsi="Helvetica Neue"/>
        </w:rPr>
        <w:t xml:space="preserve"> </w:t>
      </w:r>
      <w:r w:rsidR="00FF7DE2" w:rsidRPr="00432619">
        <w:rPr>
          <w:rFonts w:ascii="Helvetica Neue" w:hAnsi="Helvetica Neue"/>
        </w:rPr>
        <w:t>–</w:t>
      </w:r>
      <w:r w:rsidRPr="00432619">
        <w:rPr>
          <w:rFonts w:ascii="Helvetica Neue" w:hAnsi="Helvetica Neue"/>
        </w:rPr>
        <w:t xml:space="preserve"> </w:t>
      </w:r>
      <w:r w:rsidR="00FF7DE2" w:rsidRPr="00432619">
        <w:rPr>
          <w:rFonts w:ascii="Helvetica Neue" w:hAnsi="Helvetica Neue"/>
        </w:rPr>
        <w:t>“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When all our enemies heard about this, all the surrounding nations were afraid and lost their self-confidence, because they realized that this work had been done with the help of our God.</w:t>
      </w:r>
      <w:r w:rsidR="00FF7DE2" w:rsidRPr="00432619"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756A2F12" w14:textId="079A7A57" w:rsidR="003A0FAF" w:rsidRPr="00432619" w:rsidRDefault="003A0FAF">
      <w:pPr>
        <w:rPr>
          <w:rFonts w:ascii="Helvetica Neue" w:hAnsi="Helvetica Neue"/>
          <w:lang w:val="en-US"/>
        </w:rPr>
      </w:pPr>
    </w:p>
    <w:p w14:paraId="10BCF336" w14:textId="44C6BEFE" w:rsidR="00665E59" w:rsidRPr="00432619" w:rsidRDefault="00665E59">
      <w:pPr>
        <w:rPr>
          <w:rFonts w:ascii="Helvetica Neue" w:hAnsi="Helvetica Neue"/>
          <w:lang w:val="en-US"/>
        </w:rPr>
      </w:pPr>
      <w:r w:rsidRPr="00432619">
        <w:rPr>
          <w:rFonts w:ascii="Helvetica Neue" w:hAnsi="Helvetica Neue"/>
          <w:lang w:val="en-US"/>
        </w:rPr>
        <w:t xml:space="preserve">We covered </w:t>
      </w:r>
      <w:r w:rsidRPr="00432619">
        <w:rPr>
          <w:rFonts w:ascii="Helvetica Neue" w:hAnsi="Helvetica Neue"/>
          <w:b/>
          <w:bCs/>
          <w:i/>
          <w:iCs/>
          <w:u w:val="single"/>
          <w:lang w:val="en-US"/>
        </w:rPr>
        <w:t>CONCERN</w:t>
      </w:r>
      <w:r w:rsidRPr="00432619">
        <w:rPr>
          <w:rFonts w:ascii="Helvetica Neue" w:hAnsi="Helvetica Neue"/>
          <w:lang w:val="en-US"/>
        </w:rPr>
        <w:t xml:space="preserve"> (Neh.1); </w:t>
      </w:r>
      <w:r w:rsidRPr="00432619">
        <w:rPr>
          <w:rFonts w:ascii="Helvetica Neue" w:hAnsi="Helvetica Neue"/>
          <w:b/>
          <w:bCs/>
          <w:i/>
          <w:iCs/>
          <w:u w:val="single"/>
          <w:lang w:val="en-US"/>
        </w:rPr>
        <w:t>CONSTRUCTION</w:t>
      </w:r>
      <w:r w:rsidRPr="00432619">
        <w:rPr>
          <w:rFonts w:ascii="Helvetica Neue" w:hAnsi="Helvetica Neue"/>
          <w:lang w:val="en-US"/>
        </w:rPr>
        <w:t xml:space="preserve"> (Neh.2,3); </w:t>
      </w:r>
      <w:r w:rsidRPr="00432619">
        <w:rPr>
          <w:rFonts w:ascii="Helvetica Neue" w:hAnsi="Helvetica Neue"/>
          <w:b/>
          <w:bCs/>
          <w:i/>
          <w:iCs/>
          <w:u w:val="single"/>
          <w:lang w:val="en-US"/>
        </w:rPr>
        <w:t>CONFLICT</w:t>
      </w:r>
      <w:r w:rsidRPr="00432619">
        <w:rPr>
          <w:rFonts w:ascii="Helvetica Neue" w:hAnsi="Helvetica Neue"/>
          <w:lang w:val="en-US"/>
        </w:rPr>
        <w:t xml:space="preserve"> (Neh.4-6) and now we move to </w:t>
      </w:r>
      <w:r w:rsidRPr="00432619">
        <w:rPr>
          <w:rFonts w:ascii="Helvetica Neue" w:hAnsi="Helvetica Neue"/>
          <w:b/>
          <w:bCs/>
          <w:i/>
          <w:iCs/>
          <w:u w:val="single"/>
          <w:lang w:val="en-US"/>
        </w:rPr>
        <w:t>CONSECRATION</w:t>
      </w:r>
      <w:r w:rsidRPr="00432619">
        <w:rPr>
          <w:rFonts w:ascii="Helvetica Neue" w:hAnsi="Helvetica Neue"/>
          <w:lang w:val="en-US"/>
        </w:rPr>
        <w:t xml:space="preserve"> (Neh.7-12) </w:t>
      </w:r>
    </w:p>
    <w:p w14:paraId="27C00575" w14:textId="0C9E2064" w:rsidR="003A0FAF" w:rsidRPr="00432619" w:rsidRDefault="003A0FAF">
      <w:pPr>
        <w:rPr>
          <w:rFonts w:ascii="Helvetica Neue" w:hAnsi="Helvetica Neue"/>
          <w:lang w:val="en-US"/>
        </w:rPr>
      </w:pPr>
    </w:p>
    <w:p w14:paraId="55777EFD" w14:textId="62DCCC74" w:rsidR="0025376E" w:rsidRPr="00432619" w:rsidRDefault="00EF056B" w:rsidP="00346DCF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u w:val="single"/>
          <w:lang w:val="en-US"/>
        </w:rPr>
      </w:pPr>
      <w:r w:rsidRPr="00432619">
        <w:rPr>
          <w:rFonts w:ascii="Helvetica Neue" w:hAnsi="Helvetica Neue"/>
          <w:b/>
          <w:bCs/>
          <w:u w:val="single"/>
          <w:lang w:val="en-US"/>
        </w:rPr>
        <w:t>ENLISTING LEADERSHIP</w:t>
      </w:r>
      <w:r w:rsidR="00432619" w:rsidRPr="00432619">
        <w:rPr>
          <w:rFonts w:ascii="Helvetica Neue" w:hAnsi="Helvetica Neue"/>
          <w:b/>
          <w:bCs/>
          <w:u w:val="single"/>
          <w:lang w:val="en-US"/>
        </w:rPr>
        <w:t xml:space="preserve"> </w:t>
      </w:r>
      <w:r w:rsidR="00432619" w:rsidRPr="00432619">
        <w:rPr>
          <w:rFonts w:ascii="Helvetica Neue" w:hAnsi="Helvetica Neue"/>
          <w:lang w:val="en-US"/>
        </w:rPr>
        <w:t>(Neh.7:1-3)</w:t>
      </w:r>
    </w:p>
    <w:p w14:paraId="3C814EF1" w14:textId="494B72A8" w:rsidR="00EF056B" w:rsidRPr="00432619" w:rsidRDefault="00EF056B" w:rsidP="00EF056B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  <w:r w:rsidRPr="00432619">
        <w:rPr>
          <w:rFonts w:ascii="Helvetica Neue" w:hAnsi="Helvetica Neue"/>
          <w:b/>
          <w:bCs/>
          <w:lang w:val="en-US"/>
        </w:rPr>
        <w:t>Neh.2:18</w:t>
      </w:r>
      <w:r w:rsidRPr="00432619">
        <w:rPr>
          <w:rFonts w:ascii="Helvetica Neue" w:hAnsi="Helvetica Neue"/>
          <w:lang w:val="en-US"/>
        </w:rPr>
        <w:t xml:space="preserve"> </w:t>
      </w:r>
      <w:proofErr w:type="gramStart"/>
      <w:r w:rsidR="00FF7DE2" w:rsidRPr="00432619">
        <w:rPr>
          <w:rFonts w:ascii="Helvetica Neue" w:hAnsi="Helvetica Neue"/>
          <w:lang w:val="en-US"/>
        </w:rPr>
        <w:t>–</w:t>
      </w:r>
      <w:r w:rsidRPr="00432619">
        <w:rPr>
          <w:rFonts w:ascii="Helvetica Neue" w:hAnsi="Helvetica Neue"/>
          <w:lang w:val="en-US"/>
        </w:rPr>
        <w:t xml:space="preserve"> </w:t>
      </w:r>
      <w:r w:rsidRPr="00432619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 </w:t>
      </w:r>
      <w:r w:rsidRPr="00432619">
        <w:rPr>
          <w:rStyle w:val="text"/>
          <w:rFonts w:ascii="Helvetica Neue" w:hAnsi="Helvetica Neue" w:cs="Segoe UI"/>
          <w:color w:val="000000"/>
        </w:rPr>
        <w:t>I</w:t>
      </w:r>
      <w:proofErr w:type="gramEnd"/>
      <w:r w:rsidRPr="00432619">
        <w:rPr>
          <w:rStyle w:val="text"/>
          <w:rFonts w:ascii="Helvetica Neue" w:hAnsi="Helvetica Neue" w:cs="Segoe UI"/>
          <w:color w:val="000000"/>
        </w:rPr>
        <w:t xml:space="preserve"> also told them about the gracious hand of my God on me and what the king had said to me.</w:t>
      </w:r>
      <w:r w:rsidRPr="00432619">
        <w:rPr>
          <w:rFonts w:ascii="Helvetica Neue" w:hAnsi="Helvetica Neue" w:cs="Segoe UI"/>
          <w:color w:val="000000"/>
        </w:rPr>
        <w:t xml:space="preserve"> </w:t>
      </w:r>
      <w:r w:rsidRPr="00432619">
        <w:rPr>
          <w:rStyle w:val="text"/>
          <w:rFonts w:ascii="Helvetica Neue" w:hAnsi="Helvetica Neue" w:cs="Segoe UI"/>
          <w:color w:val="000000"/>
        </w:rPr>
        <w:t>They replied, “Let us start rebuilding.” So they began this good work.</w:t>
      </w:r>
    </w:p>
    <w:p w14:paraId="40E4BE4C" w14:textId="62E73593" w:rsidR="00EF056B" w:rsidRPr="00432619" w:rsidRDefault="00EF056B" w:rsidP="00EF056B">
      <w:pPr>
        <w:rPr>
          <w:rFonts w:ascii="Helvetica Neue" w:hAnsi="Helvetica Neue" w:cs="Segoe UI"/>
          <w:color w:val="000000"/>
          <w:shd w:val="clear" w:color="auto" w:fill="FFFFFF"/>
        </w:rPr>
      </w:pPr>
      <w:r w:rsidRPr="00432619">
        <w:rPr>
          <w:rFonts w:ascii="Helvetica Neue" w:hAnsi="Helvetica Neue"/>
          <w:b/>
          <w:bCs/>
          <w:lang w:val="en-US"/>
        </w:rPr>
        <w:t>Neh.2:20</w:t>
      </w:r>
      <w:r w:rsidRPr="00432619">
        <w:rPr>
          <w:rFonts w:ascii="Helvetica Neue" w:hAnsi="Helvetica Neue"/>
          <w:lang w:val="en-US"/>
        </w:rPr>
        <w:t xml:space="preserve"> </w:t>
      </w:r>
      <w:r w:rsidR="00FF7DE2" w:rsidRPr="00432619">
        <w:rPr>
          <w:rFonts w:ascii="Helvetica Neue" w:hAnsi="Helvetica Neue"/>
          <w:lang w:val="en-US"/>
        </w:rPr>
        <w:t>–</w:t>
      </w:r>
      <w:r w:rsidRPr="00432619">
        <w:rPr>
          <w:rFonts w:ascii="Helvetica Neue" w:hAnsi="Helvetica Neue"/>
          <w:lang w:val="en-US"/>
        </w:rPr>
        <w:t xml:space="preserve"> 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I answered them by saying, “The God of heaven will give us success. We his servants will start rebuilding…”</w:t>
      </w:r>
    </w:p>
    <w:p w14:paraId="5D60845C" w14:textId="5AC29862" w:rsidR="00EF056B" w:rsidRPr="00432619" w:rsidRDefault="00EF056B" w:rsidP="00EF056B">
      <w:pPr>
        <w:rPr>
          <w:rFonts w:ascii="Helvetica Neue" w:hAnsi="Helvetica Neue" w:cs="Segoe UI"/>
          <w:color w:val="000000"/>
          <w:shd w:val="clear" w:color="auto" w:fill="FFFFFF"/>
        </w:rPr>
      </w:pPr>
    </w:p>
    <w:p w14:paraId="765CD512" w14:textId="693B288D" w:rsidR="00EF056B" w:rsidRPr="00A14EBB" w:rsidRDefault="00EF056B" w:rsidP="00EF056B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  <w:r w:rsidRPr="00A14EBB"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  <w:t>ASSISTANTS</w:t>
      </w:r>
    </w:p>
    <w:p w14:paraId="09453FAE" w14:textId="73266349" w:rsidR="00EF056B" w:rsidRPr="00432619" w:rsidRDefault="00FF7DE2" w:rsidP="00EF056B">
      <w:pPr>
        <w:pStyle w:val="chapter-1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432619">
        <w:rPr>
          <w:rFonts w:ascii="Helvetica Neue" w:hAnsi="Helvetica Neue"/>
          <w:b/>
          <w:bCs/>
          <w:lang w:val="en-US"/>
        </w:rPr>
        <w:t>Neh.</w:t>
      </w:r>
      <w:r w:rsidR="00EF056B" w:rsidRPr="00432619">
        <w:rPr>
          <w:rFonts w:ascii="Helvetica Neue" w:hAnsi="Helvetica Neue"/>
          <w:b/>
          <w:bCs/>
          <w:lang w:val="en-US"/>
        </w:rPr>
        <w:t>7:2</w:t>
      </w:r>
      <w:r w:rsidR="00EF056B" w:rsidRPr="00432619">
        <w:rPr>
          <w:rFonts w:ascii="Helvetica Neue" w:hAnsi="Helvetica Neue"/>
          <w:lang w:val="en-US"/>
        </w:rPr>
        <w:t xml:space="preserve"> – “…</w:t>
      </w:r>
      <w:r w:rsidR="00EF056B" w:rsidRPr="00432619">
        <w:rPr>
          <w:rStyle w:val="text"/>
          <w:rFonts w:ascii="Helvetica Neue" w:hAnsi="Helvetica Neue" w:cs="Segoe UI"/>
          <w:color w:val="000000"/>
        </w:rPr>
        <w:t>that I gave the charge of Jerusalem to my brother </w:t>
      </w:r>
      <w:proofErr w:type="spellStart"/>
      <w:r w:rsidR="00EF056B" w:rsidRPr="00432619">
        <w:rPr>
          <w:rStyle w:val="text"/>
          <w:rFonts w:ascii="Helvetica Neue" w:hAnsi="Helvetica Neue" w:cs="Segoe UI"/>
          <w:color w:val="000000"/>
        </w:rPr>
        <w:t>Hanani</w:t>
      </w:r>
      <w:proofErr w:type="spellEnd"/>
      <w:r w:rsidR="00EF056B" w:rsidRPr="00432619">
        <w:rPr>
          <w:rStyle w:val="text"/>
          <w:rFonts w:ascii="Helvetica Neue" w:hAnsi="Helvetica Neue" w:cs="Segoe UI"/>
          <w:color w:val="000000"/>
        </w:rPr>
        <w:t>, and Hananiah the leader of the citadel, for he </w:t>
      </w:r>
      <w:r w:rsidR="00EF056B" w:rsidRPr="00432619">
        <w:rPr>
          <w:rStyle w:val="text"/>
          <w:rFonts w:ascii="Helvetica Neue" w:hAnsi="Helvetica Neue" w:cs="Segoe UI"/>
          <w:i/>
          <w:iCs/>
          <w:color w:val="000000"/>
        </w:rPr>
        <w:t>was</w:t>
      </w:r>
      <w:r w:rsidR="00EF056B" w:rsidRPr="00432619">
        <w:rPr>
          <w:rStyle w:val="text"/>
          <w:rFonts w:ascii="Helvetica Neue" w:hAnsi="Helvetica Neue" w:cs="Segoe UI"/>
          <w:color w:val="000000"/>
        </w:rPr>
        <w:t> a faithful man and feared God more than many.”</w:t>
      </w:r>
    </w:p>
    <w:p w14:paraId="74DBFEFC" w14:textId="7776F9A8" w:rsidR="002C44C5" w:rsidRPr="00432619" w:rsidRDefault="002C44C5" w:rsidP="002C44C5">
      <w:pPr>
        <w:pStyle w:val="chapter-1"/>
        <w:numPr>
          <w:ilvl w:val="0"/>
          <w:numId w:val="3"/>
        </w:numPr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>FAITHFUL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in Life</w:t>
      </w:r>
    </w:p>
    <w:p w14:paraId="452ABCC9" w14:textId="13994A8E" w:rsidR="002C44C5" w:rsidRPr="00432619" w:rsidRDefault="002C44C5" w:rsidP="002C44C5">
      <w:pPr>
        <w:pStyle w:val="chapter-1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432619">
        <w:rPr>
          <w:rStyle w:val="text"/>
          <w:rFonts w:ascii="Helvetica Neue" w:hAnsi="Helvetica Neue" w:cs="Segoe UI"/>
          <w:color w:val="000000"/>
        </w:rPr>
        <w:t xml:space="preserve">“The greatest </w:t>
      </w:r>
      <w:r w:rsidRPr="00432619">
        <w:rPr>
          <w:rStyle w:val="text"/>
          <w:rFonts w:ascii="Helvetica Neue" w:hAnsi="Helvetica Neue" w:cs="Segoe UI"/>
          <w:b/>
          <w:bCs/>
          <w:i/>
          <w:iCs/>
          <w:color w:val="000000"/>
        </w:rPr>
        <w:t>ABILITY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is found in TWO characteristics </w:t>
      </w:r>
      <w:r w:rsidRPr="00432619">
        <w:rPr>
          <w:rStyle w:val="text"/>
          <w:rFonts w:ascii="Helvetica Neue" w:hAnsi="Helvetica Neue" w:cs="Segoe UI"/>
          <w:b/>
          <w:bCs/>
          <w:i/>
          <w:iCs/>
          <w:color w:val="000000"/>
          <w:u w:val="single"/>
        </w:rPr>
        <w:t>AVAILABILITY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and </w:t>
      </w:r>
      <w:r w:rsidRPr="00432619">
        <w:rPr>
          <w:rStyle w:val="text"/>
          <w:rFonts w:ascii="Helvetica Neue" w:hAnsi="Helvetica Neue" w:cs="Segoe UI"/>
          <w:b/>
          <w:bCs/>
          <w:i/>
          <w:iCs/>
          <w:color w:val="000000"/>
          <w:u w:val="single"/>
        </w:rPr>
        <w:t>DEPENDABILITY</w:t>
      </w:r>
      <w:r w:rsidRPr="00432619">
        <w:rPr>
          <w:rStyle w:val="text"/>
          <w:rFonts w:ascii="Helvetica Neue" w:hAnsi="Helvetica Neue" w:cs="Segoe UI"/>
          <w:color w:val="000000"/>
        </w:rPr>
        <w:t>”</w:t>
      </w:r>
    </w:p>
    <w:p w14:paraId="7B97F778" w14:textId="7ACDF3C3" w:rsidR="002C44C5" w:rsidRPr="00432619" w:rsidRDefault="002C44C5" w:rsidP="002C44C5">
      <w:pPr>
        <w:pStyle w:val="chapter-1"/>
        <w:numPr>
          <w:ilvl w:val="0"/>
          <w:numId w:val="3"/>
        </w:numPr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>FEARFUL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of God</w:t>
      </w:r>
    </w:p>
    <w:p w14:paraId="4D5948B3" w14:textId="5B54B143" w:rsidR="002C44C5" w:rsidRPr="00432619" w:rsidRDefault="002C44C5" w:rsidP="002C44C5">
      <w:r w:rsidRPr="00432619">
        <w:rPr>
          <w:rStyle w:val="text"/>
          <w:rFonts w:ascii="Helvetica Neue" w:hAnsi="Helvetica Neue" w:cs="Segoe UI"/>
          <w:b/>
          <w:bCs/>
          <w:color w:val="000000"/>
        </w:rPr>
        <w:t>Prov.29:25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- </w:t>
      </w:r>
      <w:r w:rsidRPr="00432619">
        <w:rPr>
          <w:rStyle w:val="text"/>
          <w:rFonts w:ascii="Helvetica Neue" w:hAnsi="Helvetica Neue" w:cs="Segoe UI"/>
          <w:color w:val="000000"/>
          <w:shd w:val="clear" w:color="auto" w:fill="FFFFFF"/>
        </w:rPr>
        <w:t>The fear of man brings a snare,</w:t>
      </w:r>
      <w:r w:rsidRPr="00432619">
        <w:rPr>
          <w:rFonts w:ascii="Helvetica Neue" w:hAnsi="Helvetica Neue" w:cs="Segoe UI"/>
          <w:color w:val="000000"/>
        </w:rPr>
        <w:t xml:space="preserve"> </w:t>
      </w:r>
      <w:r w:rsidRPr="00432619">
        <w:rPr>
          <w:rStyle w:val="text"/>
          <w:rFonts w:ascii="Helvetica Neue" w:hAnsi="Helvetica Neue" w:cs="Segoe UI"/>
          <w:color w:val="000000"/>
          <w:shd w:val="clear" w:color="auto" w:fill="FFFFFF"/>
        </w:rPr>
        <w:t>But whoever trusts in </w:t>
      </w:r>
      <w:r w:rsidRPr="00432619">
        <w:rPr>
          <w:rStyle w:val="text"/>
          <w:rFonts w:ascii="Helvetica Neue" w:hAnsi="Helvetica Neue" w:cs="Segoe UI"/>
          <w:i/>
          <w:iCs/>
          <w:color w:val="000000"/>
          <w:shd w:val="clear" w:color="auto" w:fill="FFFFFF"/>
        </w:rPr>
        <w:t>and</w:t>
      </w:r>
      <w:r w:rsidRPr="00432619">
        <w:rPr>
          <w:rStyle w:val="text"/>
          <w:rFonts w:ascii="Helvetica Neue" w:hAnsi="Helvetica Neue" w:cs="Segoe UI"/>
          <w:color w:val="000000"/>
          <w:shd w:val="clear" w:color="auto" w:fill="FFFFFF"/>
        </w:rPr>
        <w:t> puts his confidence in the </w:t>
      </w:r>
      <w:r w:rsidRPr="00432619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432619">
        <w:rPr>
          <w:rStyle w:val="text"/>
          <w:rFonts w:ascii="Helvetica Neue" w:hAnsi="Helvetica Neue" w:cs="Segoe UI"/>
          <w:color w:val="000000"/>
          <w:shd w:val="clear" w:color="auto" w:fill="FFFFFF"/>
        </w:rPr>
        <w:t> will be exalted </w:t>
      </w:r>
      <w:r w:rsidRPr="00432619">
        <w:rPr>
          <w:rStyle w:val="text"/>
          <w:rFonts w:ascii="Helvetica Neue" w:hAnsi="Helvetica Neue" w:cs="Segoe UI"/>
          <w:i/>
          <w:iCs/>
          <w:color w:val="000000"/>
          <w:shd w:val="clear" w:color="auto" w:fill="FFFFFF"/>
        </w:rPr>
        <w:t>and</w:t>
      </w:r>
      <w:r w:rsidRPr="00432619">
        <w:rPr>
          <w:rStyle w:val="text"/>
          <w:rFonts w:ascii="Helvetica Neue" w:hAnsi="Helvetica Neue" w:cs="Segoe UI"/>
          <w:color w:val="000000"/>
          <w:shd w:val="clear" w:color="auto" w:fill="FFFFFF"/>
        </w:rPr>
        <w:t> safe.</w:t>
      </w:r>
    </w:p>
    <w:p w14:paraId="484368E9" w14:textId="4F3EF44A" w:rsidR="00665E59" w:rsidRPr="00432619" w:rsidRDefault="00665E59" w:rsidP="00665E59">
      <w:pPr>
        <w:pStyle w:val="chapter-1"/>
        <w:numPr>
          <w:ilvl w:val="0"/>
          <w:numId w:val="2"/>
        </w:numPr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  <w:u w:val="single"/>
        </w:rPr>
      </w:pPr>
      <w:r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>GATEKEEPERS</w:t>
      </w:r>
      <w:r w:rsidR="002D0F19"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 xml:space="preserve"> </w:t>
      </w:r>
    </w:p>
    <w:p w14:paraId="0B0FA4DA" w14:textId="2BAE0D3F" w:rsidR="002D0F19" w:rsidRPr="00432619" w:rsidRDefault="002D0F19" w:rsidP="002D0F19">
      <w:pPr>
        <w:rPr>
          <w:rFonts w:ascii="Helvetica Neue" w:hAnsi="Helvetica Neue"/>
        </w:rPr>
      </w:pPr>
      <w:r w:rsidRPr="00432619">
        <w:rPr>
          <w:rStyle w:val="text"/>
          <w:rFonts w:ascii="Helvetica Neue" w:hAnsi="Helvetica Neue" w:cs="Segoe UI"/>
          <w:b/>
          <w:bCs/>
          <w:color w:val="000000"/>
        </w:rPr>
        <w:t>Neh.7:1</w:t>
      </w:r>
      <w:r w:rsidRPr="00432619">
        <w:rPr>
          <w:rStyle w:val="text"/>
          <w:rFonts w:ascii="Helvetica Neue" w:hAnsi="Helvetica Neue" w:cs="Segoe UI"/>
          <w:color w:val="000000"/>
        </w:rPr>
        <w:t xml:space="preserve"> – “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After the wall was finished and we had hung the doors in the gates and had appointed the gatekeepers…”</w:t>
      </w:r>
    </w:p>
    <w:p w14:paraId="50D5C9AA" w14:textId="7CC5E678" w:rsidR="002D0F19" w:rsidRPr="00432619" w:rsidRDefault="002D0F19" w:rsidP="002D0F19">
      <w:pPr>
        <w:pStyle w:val="chapter-1"/>
        <w:numPr>
          <w:ilvl w:val="0"/>
          <w:numId w:val="2"/>
        </w:numPr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  <w:u w:val="single"/>
        </w:rPr>
      </w:pPr>
      <w:r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>GUARDS</w:t>
      </w:r>
      <w:r w:rsidR="00FF7DE2" w:rsidRPr="00432619">
        <w:rPr>
          <w:rStyle w:val="text"/>
          <w:rFonts w:ascii="Helvetica Neue" w:hAnsi="Helvetica Neue" w:cs="Segoe UI"/>
          <w:b/>
          <w:bCs/>
          <w:color w:val="000000"/>
          <w:u w:val="single"/>
        </w:rPr>
        <w:t xml:space="preserve"> </w:t>
      </w:r>
      <w:r w:rsidR="00FF7DE2" w:rsidRPr="00432619">
        <w:rPr>
          <w:rStyle w:val="text"/>
          <w:rFonts w:ascii="Helvetica Neue" w:hAnsi="Helvetica Neue" w:cs="Segoe UI"/>
          <w:color w:val="000000"/>
        </w:rPr>
        <w:t>(Neh.7:3)</w:t>
      </w:r>
    </w:p>
    <w:p w14:paraId="707780CA" w14:textId="7E982B27" w:rsidR="00346DCF" w:rsidRDefault="00361C18" w:rsidP="00432619">
      <w:pPr>
        <w:pStyle w:val="chapter-1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432619">
        <w:rPr>
          <w:rFonts w:ascii="Helvetica Neue" w:hAnsi="Helvetica Neue" w:cs="Segoe UI"/>
          <w:b/>
          <w:bCs/>
          <w:color w:val="000000"/>
        </w:rPr>
        <w:t>Neh.7:3</w:t>
      </w:r>
      <w:r w:rsidRPr="00432619">
        <w:rPr>
          <w:rFonts w:ascii="Helvetica Neue" w:hAnsi="Helvetica Neue" w:cs="Segoe UI"/>
          <w:color w:val="000000"/>
        </w:rPr>
        <w:t xml:space="preserve"> – “…</w:t>
      </w:r>
      <w:r w:rsidRPr="00432619">
        <w:rPr>
          <w:rStyle w:val="text"/>
          <w:rFonts w:ascii="Helvetica Neue" w:hAnsi="Helvetica Neue" w:cs="Segoe UI"/>
          <w:color w:val="000000"/>
        </w:rPr>
        <w:t>and appoint guards from among the inhabitants of Jerusalem, one at his watch station and another in front of his own house.”</w:t>
      </w:r>
    </w:p>
    <w:p w14:paraId="2EBC8575" w14:textId="77777777" w:rsidR="00432619" w:rsidRPr="00432619" w:rsidRDefault="00432619" w:rsidP="00432619">
      <w:pPr>
        <w:pStyle w:val="chapter-1"/>
        <w:shd w:val="clear" w:color="auto" w:fill="FFFFFF"/>
        <w:rPr>
          <w:rFonts w:ascii="Helvetica Neue" w:hAnsi="Helvetica Neue" w:cs="Segoe UI"/>
          <w:color w:val="000000"/>
        </w:rPr>
      </w:pPr>
    </w:p>
    <w:p w14:paraId="5E4CAF6A" w14:textId="3D7288AD" w:rsidR="0025376E" w:rsidRPr="00432619" w:rsidRDefault="00361C18" w:rsidP="00361C18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432619">
        <w:rPr>
          <w:rFonts w:ascii="Helvetica Neue" w:hAnsi="Helvetica Neue"/>
          <w:b/>
          <w:bCs/>
          <w:u w:val="single"/>
          <w:lang w:val="en-US"/>
        </w:rPr>
        <w:lastRenderedPageBreak/>
        <w:t xml:space="preserve">ESTABLISHING </w:t>
      </w:r>
      <w:r w:rsidR="008E7DBA" w:rsidRPr="00432619">
        <w:rPr>
          <w:rFonts w:ascii="Helvetica Neue" w:hAnsi="Helvetica Neue"/>
          <w:b/>
          <w:bCs/>
          <w:u w:val="single"/>
          <w:lang w:val="en-US"/>
        </w:rPr>
        <w:t>CITIZENSHIP</w:t>
      </w:r>
      <w:r w:rsidR="008E7DBA" w:rsidRPr="00432619">
        <w:rPr>
          <w:rFonts w:ascii="Helvetica Neue" w:hAnsi="Helvetica Neue"/>
          <w:b/>
          <w:bCs/>
          <w:lang w:val="en-US"/>
        </w:rPr>
        <w:t xml:space="preserve"> (7:4-69)</w:t>
      </w:r>
    </w:p>
    <w:p w14:paraId="6DF21AAE" w14:textId="5B271581" w:rsidR="008E7DBA" w:rsidRPr="00432619" w:rsidRDefault="008E7DBA" w:rsidP="008E7DBA">
      <w:pPr>
        <w:rPr>
          <w:rFonts w:ascii="Helvetica Neue" w:hAnsi="Helvetica Neue"/>
          <w:lang w:val="en-US"/>
        </w:rPr>
      </w:pPr>
    </w:p>
    <w:p w14:paraId="7AFA16F6" w14:textId="77777777" w:rsidR="004C29D1" w:rsidRDefault="008E7DBA" w:rsidP="004C29D1">
      <w:pPr>
        <w:rPr>
          <w:rFonts w:ascii="Helvetica Neue" w:hAnsi="Helvetica Neue"/>
          <w:lang w:val="en-US"/>
        </w:rPr>
      </w:pPr>
      <w:r w:rsidRPr="00432619">
        <w:rPr>
          <w:rFonts w:ascii="Helvetica Neue" w:hAnsi="Helvetica Neue"/>
          <w:lang w:val="en-US"/>
        </w:rPr>
        <w:t xml:space="preserve">This section parallels </w:t>
      </w:r>
      <w:r w:rsidRPr="00432619">
        <w:rPr>
          <w:rFonts w:ascii="Helvetica Neue" w:hAnsi="Helvetica Neue"/>
          <w:b/>
          <w:bCs/>
          <w:lang w:val="en-US"/>
        </w:rPr>
        <w:t>Ezra 2:1-64.</w:t>
      </w:r>
      <w:r w:rsidRPr="00432619">
        <w:rPr>
          <w:rFonts w:ascii="Helvetica Neue" w:hAnsi="Helvetica Neue"/>
          <w:lang w:val="en-US"/>
        </w:rPr>
        <w:t xml:space="preserve"> </w:t>
      </w:r>
    </w:p>
    <w:p w14:paraId="7C796F70" w14:textId="77777777" w:rsidR="004C29D1" w:rsidRDefault="004C29D1" w:rsidP="004C29D1">
      <w:pPr>
        <w:rPr>
          <w:rFonts w:ascii="Helvetica Neue" w:hAnsi="Helvetica Neue"/>
          <w:lang w:val="en-US"/>
        </w:rPr>
      </w:pPr>
    </w:p>
    <w:p w14:paraId="42D086E0" w14:textId="674FD3B3" w:rsidR="004C29D1" w:rsidRPr="004C29D1" w:rsidRDefault="004C29D1" w:rsidP="004C29D1">
      <w:pPr>
        <w:rPr>
          <w:rFonts w:ascii="Helvetica Neue" w:hAnsi="Helvetica Neue"/>
          <w:b/>
          <w:bCs/>
          <w:i/>
          <w:iCs/>
        </w:rPr>
      </w:pPr>
      <w:r w:rsidRPr="004C29D1">
        <w:rPr>
          <w:rFonts w:ascii="Helvetica Neue" w:hAnsi="Helvetica Neue"/>
          <w:i/>
          <w:iCs/>
        </w:rPr>
        <w:t xml:space="preserve">The important thing is </w:t>
      </w:r>
      <w:r w:rsidRPr="004C29D1">
        <w:rPr>
          <w:rFonts w:ascii="Helvetica Neue" w:hAnsi="Helvetica Neue"/>
          <w:b/>
          <w:bCs/>
          <w:i/>
          <w:iCs/>
        </w:rPr>
        <w:t>not to count the people</w:t>
      </w:r>
      <w:r w:rsidRPr="004C29D1">
        <w:rPr>
          <w:rFonts w:ascii="Helvetica Neue" w:hAnsi="Helvetica Neue"/>
          <w:i/>
          <w:iCs/>
        </w:rPr>
        <w:t xml:space="preserve"> but to </w:t>
      </w:r>
      <w:r w:rsidRPr="004C29D1">
        <w:rPr>
          <w:rFonts w:ascii="Helvetica Neue" w:hAnsi="Helvetica Neue"/>
          <w:b/>
          <w:bCs/>
          <w:i/>
          <w:iCs/>
        </w:rPr>
        <w:t>realize that these people counted.</w:t>
      </w:r>
    </w:p>
    <w:p w14:paraId="0B6175B6" w14:textId="37090EA7" w:rsidR="00EE5EA5" w:rsidRPr="00432619" w:rsidRDefault="00EE5EA5" w:rsidP="00EE5EA5">
      <w:pPr>
        <w:rPr>
          <w:rFonts w:ascii="Helvetica Neue" w:hAnsi="Helvetica Neue"/>
          <w:lang w:val="en-US"/>
        </w:rPr>
      </w:pPr>
    </w:p>
    <w:p w14:paraId="74E3CB69" w14:textId="0156F444" w:rsidR="00EE5EA5" w:rsidRPr="00432619" w:rsidRDefault="00EE5EA5" w:rsidP="00EE5EA5">
      <w:r w:rsidRPr="00432619">
        <w:rPr>
          <w:rFonts w:ascii="Helvetica Neue" w:hAnsi="Helvetica Neue"/>
          <w:b/>
          <w:bCs/>
          <w:lang w:val="en-US"/>
        </w:rPr>
        <w:t>Neh.12:24</w:t>
      </w:r>
      <w:r w:rsidRPr="00432619">
        <w:rPr>
          <w:rFonts w:ascii="Helvetica Neue" w:hAnsi="Helvetica Neue"/>
          <w:lang w:val="en-US"/>
        </w:rPr>
        <w:t xml:space="preserve"> – 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And the heads of the Levites </w:t>
      </w:r>
      <w:r w:rsidRPr="00432619">
        <w:rPr>
          <w:rFonts w:ascii="Helvetica Neue" w:hAnsi="Helvetica Neue" w:cs="Segoe UI"/>
          <w:i/>
          <w:iCs/>
          <w:color w:val="000000"/>
          <w:shd w:val="clear" w:color="auto" w:fill="FFFFFF"/>
        </w:rPr>
        <w:t>were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 </w:t>
      </w:r>
      <w:proofErr w:type="spellStart"/>
      <w:r w:rsidRPr="00432619">
        <w:rPr>
          <w:rFonts w:ascii="Helvetica Neue" w:hAnsi="Helvetica Neue" w:cs="Segoe UI"/>
          <w:color w:val="000000"/>
          <w:shd w:val="clear" w:color="auto" w:fill="FFFFFF"/>
        </w:rPr>
        <w:t>Hashabiah</w:t>
      </w:r>
      <w:proofErr w:type="spellEnd"/>
      <w:r w:rsidRPr="00432619">
        <w:rPr>
          <w:rFonts w:ascii="Helvetica Neue" w:hAnsi="Helvetica Neue" w:cs="Segoe UI"/>
          <w:color w:val="000000"/>
          <w:shd w:val="clear" w:color="auto" w:fill="FFFFFF"/>
        </w:rPr>
        <w:t xml:space="preserve">, </w:t>
      </w:r>
      <w:proofErr w:type="spellStart"/>
      <w:r w:rsidRPr="00432619">
        <w:rPr>
          <w:rFonts w:ascii="Helvetica Neue" w:hAnsi="Helvetica Neue" w:cs="Segoe UI"/>
          <w:color w:val="000000"/>
          <w:shd w:val="clear" w:color="auto" w:fill="FFFFFF"/>
        </w:rPr>
        <w:t>Sherebiah</w:t>
      </w:r>
      <w:proofErr w:type="spellEnd"/>
      <w:r w:rsidRPr="00432619">
        <w:rPr>
          <w:rFonts w:ascii="Helvetica Neue" w:hAnsi="Helvetica Neue" w:cs="Segoe UI"/>
          <w:color w:val="000000"/>
          <w:shd w:val="clear" w:color="auto" w:fill="FFFFFF"/>
        </w:rPr>
        <w:t xml:space="preserve">, and </w:t>
      </w:r>
      <w:proofErr w:type="spellStart"/>
      <w:r w:rsidRPr="00432619">
        <w:rPr>
          <w:rFonts w:ascii="Helvetica Neue" w:hAnsi="Helvetica Neue" w:cs="Segoe UI"/>
          <w:color w:val="000000"/>
          <w:shd w:val="clear" w:color="auto" w:fill="FFFFFF"/>
        </w:rPr>
        <w:t>Jeshua</w:t>
      </w:r>
      <w:proofErr w:type="spellEnd"/>
      <w:r w:rsidRPr="00432619">
        <w:rPr>
          <w:rFonts w:ascii="Helvetica Neue" w:hAnsi="Helvetica Neue" w:cs="Segoe UI"/>
          <w:color w:val="000000"/>
          <w:shd w:val="clear" w:color="auto" w:fill="FFFFFF"/>
        </w:rPr>
        <w:t xml:space="preserve"> the son of </w:t>
      </w:r>
      <w:proofErr w:type="spellStart"/>
      <w:r w:rsidRPr="00432619">
        <w:rPr>
          <w:rFonts w:ascii="Helvetica Neue" w:hAnsi="Helvetica Neue" w:cs="Segoe UI"/>
          <w:color w:val="000000"/>
          <w:shd w:val="clear" w:color="auto" w:fill="FFFFFF"/>
        </w:rPr>
        <w:t>Kadmiel</w:t>
      </w:r>
      <w:proofErr w:type="spellEnd"/>
      <w:r w:rsidRPr="00432619">
        <w:rPr>
          <w:rFonts w:ascii="Helvetica Neue" w:hAnsi="Helvetica Neue" w:cs="Segoe UI"/>
          <w:color w:val="000000"/>
          <w:shd w:val="clear" w:color="auto" w:fill="FFFFFF"/>
        </w:rPr>
        <w:t>, with their brothers opposite them, to praise </w:t>
      </w:r>
      <w:r w:rsidRPr="00432619">
        <w:rPr>
          <w:rFonts w:ascii="Helvetica Neue" w:hAnsi="Helvetica Neue" w:cs="Segoe UI"/>
          <w:i/>
          <w:iCs/>
          <w:color w:val="000000"/>
          <w:shd w:val="clear" w:color="auto" w:fill="FFFFFF"/>
        </w:rPr>
        <w:t>and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 give thanks, </w:t>
      </w:r>
      <w:r w:rsidRPr="00432619">
        <w:rPr>
          <w:rFonts w:ascii="Helvetica Neue" w:hAnsi="Helvetica Neue" w:cs="Segoe UI"/>
          <w:b/>
          <w:bCs/>
          <w:color w:val="000000"/>
          <w:shd w:val="clear" w:color="auto" w:fill="FFFFFF"/>
        </w:rPr>
        <w:t>as prescribed by David the man of God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, division corresponding to division.</w:t>
      </w:r>
    </w:p>
    <w:p w14:paraId="7183E173" w14:textId="61FF81CA" w:rsidR="00EE5EA5" w:rsidRPr="00432619" w:rsidRDefault="00EE5EA5" w:rsidP="00EE5EA5">
      <w:pPr>
        <w:rPr>
          <w:rFonts w:ascii="Helvetica Neue" w:hAnsi="Helvetica Neue"/>
          <w:lang w:val="en-US"/>
        </w:rPr>
      </w:pPr>
    </w:p>
    <w:p w14:paraId="5243144F" w14:textId="68093A97" w:rsidR="00EE5EA5" w:rsidRPr="00432619" w:rsidRDefault="00EE5EA5" w:rsidP="00EE5EA5">
      <w:r w:rsidRPr="00432619">
        <w:rPr>
          <w:rFonts w:ascii="Helvetica Neue" w:hAnsi="Helvetica Neue"/>
          <w:b/>
          <w:bCs/>
          <w:lang w:val="en-US"/>
        </w:rPr>
        <w:t>1Chron.23:5</w:t>
      </w:r>
      <w:r w:rsidRPr="00432619">
        <w:rPr>
          <w:rFonts w:ascii="Helvetica Neue" w:hAnsi="Helvetica Neue"/>
          <w:lang w:val="en-US"/>
        </w:rPr>
        <w:t xml:space="preserve"> – “…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and four thousand </w:t>
      </w:r>
      <w:r w:rsidRPr="00432619">
        <w:rPr>
          <w:rFonts w:ascii="Helvetica Neue" w:hAnsi="Helvetica Neue" w:cs="Segoe UI"/>
          <w:i/>
          <w:iCs/>
          <w:color w:val="000000"/>
          <w:shd w:val="clear" w:color="auto" w:fill="FFFFFF"/>
        </w:rPr>
        <w:t>were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 gatekeepers, and four thousand </w:t>
      </w:r>
      <w:r w:rsidRPr="00432619">
        <w:rPr>
          <w:rFonts w:ascii="Helvetica Neue" w:hAnsi="Helvetica Neue" w:cs="Segoe UI"/>
          <w:i/>
          <w:iCs/>
          <w:color w:val="000000"/>
          <w:shd w:val="clear" w:color="auto" w:fill="FFFFFF"/>
        </w:rPr>
        <w:t>were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 praising the </w:t>
      </w:r>
      <w:r w:rsidRPr="00432619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 with the instruments which David made for giving praise.”</w:t>
      </w:r>
    </w:p>
    <w:p w14:paraId="491443D5" w14:textId="77777777" w:rsidR="00346DCF" w:rsidRPr="00432619" w:rsidRDefault="00346DCF" w:rsidP="007D7A93">
      <w:pPr>
        <w:rPr>
          <w:rFonts w:ascii="Helvetica Neue" w:hAnsi="Helvetica Neue"/>
          <w:lang w:val="en-US"/>
        </w:rPr>
      </w:pPr>
    </w:p>
    <w:p w14:paraId="5C18DF32" w14:textId="7A57D3AB" w:rsidR="007D7A93" w:rsidRPr="00432619" w:rsidRDefault="007D7A93" w:rsidP="007D7A93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432619">
        <w:rPr>
          <w:rFonts w:ascii="Helvetica Neue" w:hAnsi="Helvetica Neue"/>
          <w:b/>
          <w:bCs/>
          <w:u w:val="single"/>
          <w:lang w:val="en-US"/>
        </w:rPr>
        <w:t>ENCOURAGING WORSHIP</w:t>
      </w:r>
      <w:r w:rsidR="00FF7DE2" w:rsidRPr="00432619">
        <w:rPr>
          <w:rFonts w:ascii="Helvetica Neue" w:hAnsi="Helvetica Neue"/>
          <w:b/>
          <w:bCs/>
          <w:lang w:val="en-US"/>
        </w:rPr>
        <w:t xml:space="preserve"> </w:t>
      </w:r>
      <w:r w:rsidR="00FF7DE2" w:rsidRPr="00432619">
        <w:rPr>
          <w:rFonts w:ascii="Helvetica Neue" w:hAnsi="Helvetica Neue"/>
          <w:lang w:val="en-US"/>
        </w:rPr>
        <w:t>(Neh.7:70-73)</w:t>
      </w:r>
    </w:p>
    <w:p w14:paraId="1CA35184" w14:textId="6CD31E56" w:rsidR="007D7A93" w:rsidRPr="00432619" w:rsidRDefault="007D7A93" w:rsidP="007D7A93">
      <w:pPr>
        <w:rPr>
          <w:rFonts w:ascii="Helvetica Neue" w:hAnsi="Helvetica Neue"/>
          <w:lang w:val="en-US"/>
        </w:rPr>
      </w:pPr>
    </w:p>
    <w:p w14:paraId="6521902F" w14:textId="6F8FCDE5" w:rsidR="007D7A93" w:rsidRPr="00432619" w:rsidRDefault="00DE617B" w:rsidP="007D7A93">
      <w:pPr>
        <w:rPr>
          <w:rFonts w:ascii="Helvetica Neue" w:hAnsi="Helvetica Neue"/>
          <w:lang w:val="en-US"/>
        </w:rPr>
      </w:pPr>
      <w:r w:rsidRPr="00432619">
        <w:rPr>
          <w:rFonts w:ascii="Helvetica Neue" w:hAnsi="Helvetica Neue"/>
          <w:lang w:val="en-US"/>
        </w:rPr>
        <w:t>1000 darics = 19 pounds or 8.4 kilograms of gold</w:t>
      </w:r>
    </w:p>
    <w:p w14:paraId="7ADABE8D" w14:textId="199C65EC" w:rsidR="00DE617B" w:rsidRPr="00432619" w:rsidRDefault="00DE617B" w:rsidP="007D7A93">
      <w:pPr>
        <w:rPr>
          <w:rFonts w:ascii="Helvetica Neue" w:hAnsi="Helvetica Neue"/>
          <w:lang w:val="en-US"/>
        </w:rPr>
      </w:pPr>
      <w:r w:rsidRPr="00432619">
        <w:rPr>
          <w:rFonts w:ascii="Helvetica Neue" w:hAnsi="Helvetica Neue"/>
          <w:lang w:val="en-US"/>
        </w:rPr>
        <w:t>20,000 darics = 375 ponds or 170 kilograms of gold</w:t>
      </w:r>
    </w:p>
    <w:p w14:paraId="1FFECDFA" w14:textId="4DA7B088" w:rsidR="00DE617B" w:rsidRPr="00432619" w:rsidRDefault="00DE617B" w:rsidP="007D7A93">
      <w:pPr>
        <w:rPr>
          <w:rFonts w:ascii="Helvetica Neue" w:hAnsi="Helvetica Neue"/>
          <w:lang w:val="en-US"/>
        </w:rPr>
      </w:pPr>
      <w:r w:rsidRPr="00432619">
        <w:rPr>
          <w:rFonts w:ascii="Helvetica Neue" w:hAnsi="Helvetica Neue"/>
          <w:lang w:val="en-US"/>
        </w:rPr>
        <w:t>1.2 metric tons of silver!</w:t>
      </w:r>
    </w:p>
    <w:p w14:paraId="06CB6911" w14:textId="77777777" w:rsidR="00DE617B" w:rsidRPr="00432619" w:rsidRDefault="00DE617B" w:rsidP="00DE617B">
      <w:pPr>
        <w:rPr>
          <w:rFonts w:ascii="Helvetica Neue" w:hAnsi="Helvetica Neue"/>
          <w:lang w:val="en-US"/>
        </w:rPr>
      </w:pPr>
    </w:p>
    <w:p w14:paraId="4A7F51E4" w14:textId="0711FD83" w:rsidR="00DE617B" w:rsidRPr="00432619" w:rsidRDefault="00DE617B" w:rsidP="00DE617B">
      <w:r w:rsidRPr="00432619">
        <w:rPr>
          <w:rFonts w:ascii="Helvetica Neue" w:hAnsi="Helvetica Neue"/>
          <w:b/>
          <w:bCs/>
          <w:lang w:val="en-US"/>
        </w:rPr>
        <w:t>Gen.22:5 (Msg)</w:t>
      </w:r>
      <w:r w:rsidRPr="00432619">
        <w:rPr>
          <w:rFonts w:ascii="Helvetica Neue" w:hAnsi="Helvetica Neue"/>
          <w:lang w:val="en-US"/>
        </w:rPr>
        <w:t xml:space="preserve"> - 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 xml:space="preserve">Abraham told his two young servants, “Stay here with the donkey. The boy and I are going over there to </w:t>
      </w:r>
      <w:r w:rsidRPr="00432619">
        <w:rPr>
          <w:rFonts w:ascii="Helvetica Neue" w:hAnsi="Helvetica Neue" w:cs="Segoe UI"/>
          <w:b/>
          <w:bCs/>
          <w:color w:val="000000"/>
          <w:shd w:val="clear" w:color="auto" w:fill="FFFFFF"/>
        </w:rPr>
        <w:t>WORSHIP</w:t>
      </w:r>
      <w:r w:rsidRPr="00432619">
        <w:rPr>
          <w:rFonts w:ascii="Helvetica Neue" w:hAnsi="Helvetica Neue" w:cs="Segoe UI"/>
          <w:color w:val="000000"/>
          <w:shd w:val="clear" w:color="auto" w:fill="FFFFFF"/>
        </w:rPr>
        <w:t>; then we’ll come back to you.”</w:t>
      </w:r>
    </w:p>
    <w:p w14:paraId="665D88F3" w14:textId="117573EB" w:rsidR="00DE617B" w:rsidRPr="00DE617B" w:rsidRDefault="00DE617B" w:rsidP="00DE617B">
      <w:pPr>
        <w:rPr>
          <w:rFonts w:ascii="Helvetica Neue" w:hAnsi="Helvetica Neue"/>
          <w:sz w:val="28"/>
          <w:szCs w:val="28"/>
          <w:lang w:val="en-US"/>
        </w:rPr>
      </w:pPr>
    </w:p>
    <w:p w14:paraId="70E62C58" w14:textId="49401372" w:rsidR="007D7A93" w:rsidRDefault="007D7A93" w:rsidP="007D7A93">
      <w:pPr>
        <w:rPr>
          <w:rFonts w:ascii="Helvetica Neue" w:hAnsi="Helvetica Neue"/>
          <w:sz w:val="28"/>
          <w:szCs w:val="28"/>
          <w:lang w:val="en-US"/>
        </w:rPr>
      </w:pPr>
    </w:p>
    <w:p w14:paraId="3A36D069" w14:textId="297B291B" w:rsidR="007D7A93" w:rsidRDefault="007D7A93" w:rsidP="007D7A93">
      <w:pPr>
        <w:rPr>
          <w:rFonts w:ascii="Helvetica Neue" w:hAnsi="Helvetica Neue"/>
          <w:sz w:val="28"/>
          <w:szCs w:val="28"/>
          <w:lang w:val="en-US"/>
        </w:rPr>
      </w:pPr>
    </w:p>
    <w:p w14:paraId="74E4CBC5" w14:textId="77777777" w:rsidR="00346DCF" w:rsidRPr="007D7A93" w:rsidRDefault="00346DCF" w:rsidP="007D7A93">
      <w:pPr>
        <w:rPr>
          <w:rFonts w:ascii="Helvetica Neue" w:hAnsi="Helvetica Neue"/>
          <w:sz w:val="28"/>
          <w:szCs w:val="28"/>
          <w:lang w:val="en-US"/>
        </w:rPr>
      </w:pPr>
    </w:p>
    <w:sectPr w:rsidR="00346DCF" w:rsidRPr="007D7A93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C78B1"/>
    <w:multiLevelType w:val="hybridMultilevel"/>
    <w:tmpl w:val="4CC69B76"/>
    <w:lvl w:ilvl="0" w:tplc="CA3E34BA">
      <w:start w:val="5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F1AFF"/>
    <w:multiLevelType w:val="hybridMultilevel"/>
    <w:tmpl w:val="84F6473E"/>
    <w:lvl w:ilvl="0" w:tplc="99A269E2">
      <w:start w:val="1"/>
      <w:numFmt w:val="lowerLetter"/>
      <w:lvlText w:val="%1."/>
      <w:lvlJc w:val="left"/>
      <w:pPr>
        <w:ind w:left="720" w:hanging="360"/>
      </w:pPr>
      <w:rPr>
        <w:rFonts w:cs="Segoe U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30E88"/>
    <w:multiLevelType w:val="hybridMultilevel"/>
    <w:tmpl w:val="A0183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E6"/>
    <w:rsid w:val="0025376E"/>
    <w:rsid w:val="002C44C5"/>
    <w:rsid w:val="002D0F19"/>
    <w:rsid w:val="00346DCF"/>
    <w:rsid w:val="00361C18"/>
    <w:rsid w:val="003A0FAF"/>
    <w:rsid w:val="003E74C4"/>
    <w:rsid w:val="00432619"/>
    <w:rsid w:val="004C29D1"/>
    <w:rsid w:val="00665E59"/>
    <w:rsid w:val="00704966"/>
    <w:rsid w:val="007206E6"/>
    <w:rsid w:val="007D7A93"/>
    <w:rsid w:val="008E7DBA"/>
    <w:rsid w:val="009700CE"/>
    <w:rsid w:val="00A14EBB"/>
    <w:rsid w:val="00AF1F51"/>
    <w:rsid w:val="00CC7046"/>
    <w:rsid w:val="00D50AA5"/>
    <w:rsid w:val="00DE617B"/>
    <w:rsid w:val="00EA1D68"/>
    <w:rsid w:val="00EE5EA5"/>
    <w:rsid w:val="00EF056B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52FEB"/>
  <w14:defaultImageDpi w14:val="32767"/>
  <w15:chartTrackingRefBased/>
  <w15:docId w15:val="{BA0B7CA7-79C3-4548-BF6F-323EDD3F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C44C5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56B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customStyle="1" w:styleId="chapter-1">
    <w:name w:val="chapter-1"/>
    <w:basedOn w:val="Normal"/>
    <w:rsid w:val="00EF056B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EF056B"/>
  </w:style>
  <w:style w:type="character" w:styleId="Hyperlink">
    <w:name w:val="Hyperlink"/>
    <w:basedOn w:val="DefaultParagraphFont"/>
    <w:uiPriority w:val="99"/>
    <w:semiHidden/>
    <w:unhideWhenUsed/>
    <w:rsid w:val="00EF05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056B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C44C5"/>
  </w:style>
  <w:style w:type="paragraph" w:customStyle="1" w:styleId="top-1">
    <w:name w:val="top-1"/>
    <w:basedOn w:val="Normal"/>
    <w:rsid w:val="007D7A93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7D7A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5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2025-02-05T08:55:00Z</dcterms:created>
  <dcterms:modified xsi:type="dcterms:W3CDTF">2025-02-05T08:55:00Z</dcterms:modified>
</cp:coreProperties>
</file>